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учреждение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дополнительного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«Станция юных техников» г. Новошахтинска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2043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72"/>
          <w:szCs w:val="72"/>
        </w:rPr>
      </w:pPr>
      <w:r>
        <w:rPr>
          <w:rFonts w:cs="Times New Roman" w:ascii="Times New Roman" w:hAnsi="Times New Roman"/>
          <w:b/>
          <w:sz w:val="72"/>
          <w:szCs w:val="72"/>
        </w:rPr>
        <w:t>Игра – путешествие</w:t>
      </w:r>
    </w:p>
    <w:p>
      <w:pPr>
        <w:pStyle w:val="Normal"/>
        <w:tabs>
          <w:tab w:val="left" w:pos="2043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96"/>
          <w:szCs w:val="96"/>
        </w:rPr>
      </w:pPr>
      <w:r>
        <w:rPr>
          <w:rFonts w:cs="Times New Roman" w:ascii="Times New Roman" w:hAnsi="Times New Roman"/>
          <w:b/>
          <w:sz w:val="96"/>
          <w:szCs w:val="96"/>
        </w:rPr>
        <w:t>«В музее техники»</w:t>
      </w:r>
    </w:p>
    <w:p>
      <w:pPr>
        <w:pStyle w:val="Normal"/>
        <w:tabs>
          <w:tab w:val="left" w:pos="2043" w:leader="none"/>
        </w:tabs>
        <w:spacing w:before="0" w:after="200"/>
        <w:contextualSpacing/>
        <w:jc w:val="center"/>
        <w:rPr/>
      </w:pPr>
      <w:r>
        <w:rPr>
          <w:rFonts w:cs="Times New Roman" w:ascii="Times New Roman" w:hAnsi="Times New Roman"/>
          <w:b/>
          <w:sz w:val="36"/>
          <w:szCs w:val="36"/>
        </w:rPr>
        <w:t>Для учащихся 4 - 5 классов</w:t>
      </w:r>
    </w:p>
    <w:p>
      <w:pPr>
        <w:pStyle w:val="Normal"/>
        <w:tabs>
          <w:tab w:val="left" w:pos="2043" w:leader="none"/>
        </w:tabs>
        <w:spacing w:before="0" w:after="200"/>
        <w:contextualSpacing/>
        <w:jc w:val="center"/>
        <w:rPr>
          <w:rFonts w:ascii="Times New Roman" w:hAnsi="Times New Roman" w:cs="Times New Roman"/>
          <w:b/>
          <w:b/>
          <w:sz w:val="96"/>
          <w:szCs w:val="96"/>
        </w:rPr>
      </w:pPr>
      <w:r>
        <w:rPr>
          <w:rFonts w:cs="Times New Roman" w:ascii="Times New Roman" w:hAnsi="Times New Roman"/>
          <w:b/>
          <w:sz w:val="96"/>
          <w:szCs w:val="96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2043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  <w:t>Разработала  педагог  д/о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  <w:t>Жиляева  А. М.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Игра – путешествие  «В музее техники»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95_883445961"/>
      <w:r>
        <w:rPr>
          <w:rFonts w:cs="Times New Roman" w:ascii="Times New Roman" w:hAnsi="Times New Roman"/>
          <w:b/>
          <w:sz w:val="28"/>
          <w:szCs w:val="28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пробудить у детей интерес к истории  создания и развития отечественных видов техники и  научить их гордиться знаменитыми людьми России.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Задачи:</w:t>
      </w:r>
      <w:r>
        <w:rPr>
          <w:rFonts w:cs="Times New Roman" w:ascii="Times New Roman" w:hAnsi="Times New Roman"/>
          <w:sz w:val="28"/>
          <w:szCs w:val="28"/>
        </w:rPr>
        <w:t xml:space="preserve"> - познакомить обучающихся с историей создания и развития отечественных видов техники, с теми, кто внес свой вклад в ее развитие;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создать условия для проявления познавательной активности обучающихся;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 через игру сплачивать детский коллектив.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Рекомендации: </w:t>
      </w:r>
      <w:bookmarkEnd w:id="0"/>
      <w:r>
        <w:rPr>
          <w:rFonts w:cs="Times New Roman" w:ascii="Times New Roman" w:hAnsi="Times New Roman"/>
          <w:sz w:val="28"/>
          <w:szCs w:val="28"/>
        </w:rPr>
        <w:t>игра-путешествие проводится для обучающихся объединения начального технического моделирования 3-его года обучения. Игра может быть рекомендована для проведения с учащимися 4-5 классов. К мероприятию готовятся заранее: готовится большая выставка работ обучающихся, приглашаются родители детей.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Оборудование: </w:t>
      </w:r>
      <w:r>
        <w:rPr>
          <w:rFonts w:cs="Times New Roman" w:ascii="Times New Roman" w:hAnsi="Times New Roman"/>
          <w:sz w:val="28"/>
          <w:szCs w:val="28"/>
        </w:rPr>
        <w:t>проектор, ноутбук, интерактивная доска, презентация, плакаты, бумага для изготовления самолетов, парусники, фуражка, полосатый жезл автоинспектора.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</w:t>
      </w:r>
      <w:r>
        <w:rPr>
          <w:rFonts w:cs="Times New Roman" w:ascii="Times New Roman" w:hAnsi="Times New Roman"/>
          <w:sz w:val="28"/>
          <w:szCs w:val="28"/>
        </w:rPr>
        <w:t>.  Сегодня мы отправимся в заочное путешествие в музей техники. Платой за экскурсию будут ваши правильные ответы на вопросы.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Экспонаты первого зала  расскажут вам об истории создания и развития автомобиля. Трудно себе представить, что еще лет 200 назад автомобилей и вовсе не было.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Жил в то время в России умелец Леонтий Лукьянович Шамшуренков. Однажды он соорудил вот такую 4-х педальную коляску./Картинка коляски/ Она могла двигаться не только по ровной дороге, но и в гору. Но для дальних поездок она не годилась: трудно вертеть педали 100 или 200 километров!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Немного позднее русский механик Иван Петрович Кулибин изобрел и построил довольно сложную по тем временам педальную 3-х колесную самокатку, которая развивала скорость до 30 км/час.  Двигателем в этой самокатке был человек, сидевший в ней.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Знаете, как выглядел лет 100 тому назад  автомобиль? Впереди мотор, за ним кузов для пассажиров, по бокам четыре колеса. Не правда ли, похож на современный? Только мотор маленький, и перед ним радиатор, ничем не закрытый. Кузов был угловатым, колеса – тонкими, деревянными, а вся машина – узкой и высокой. Вроде коробочки на ажурных колесах. Посмотрите на один из первых русских автомобилей. Такие машины строили на Руссо-балтийском заводе. Поэтому и назывались они «Руссо-балт». Один из «Руссо-балтов» стоит сейчас в Москве, в Политехническом музее. Давно никто на нем не ездит.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29 января 1931 года одного из крупнейших в Европе заводов сошли первые 25 грузовиков марки ГАЗ. Тогда же началось производство самой популярной в то время марки  советского автомобиля «ГАЗ- М», ласково называвшегося «Эмкой». Радиатор этого автомобиля венчала крылатая серебристая эмблема с гордым  именем «ГАЗ» и была предметом восхищения и гордости наших дедушек и бабушек.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Как  же расшифровывали эти 3 буквы? /Горьковский автомобильный завод./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А откуда на эмблеме олень? /Олень перекочевал с герба города Нижний Новгород./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Почему машину ГАЗ – М – 20 назвали «Победой»? /Ее конструировали во время Великой Отечественной войны, когда еще шли бои в Польше и в Германии. Первые машины вышли на испытания в год, когда был побежден фашизм./</w:t>
        <w:tab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 Молодцы, ребята! Вы очень любознательны и много знаете. А сейчас мы поиграем.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Игра наша называется «Запрещается – разрешается». И машинам, и взрослым, и детям нужно всем без исключения знать правила движения. Внимательно слушайте строки из стихотворения и думайте: если этого делать нельзя, говорите слово «Запрещается», а если это делать можно, говорите: «Разрешается».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Итак, слушайте, слушайте, слушайте!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И проспекты, и  бульвары – всюду улицы шумны.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Проходи по тротуару только с правой стороны.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Тут шалить, мешать народу  за-пре-ща-ет-ся!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Быть примерным пешеходом  раз-ре-ша-ет-ся!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Если едешь ты в трамвае, и вокруг тебя народ,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Не толкаясь, не зевая, проходи скорей вперед!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Ехать зайцем, как известно, за-пре-ща-ет-ся!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Уступить старушке место  - раз-ре-ша-ет-ся!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Если ты гуляешь просто, все равно вперед гляди.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Через шумный перекресток осторожно проходи.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Переход на красный свет  за-пре-ща-ет-ся!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При зеленом даже детям  -  раз-ре-ша-ет-ся!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 Ну что ж, ребята, с такими знаниями вам не трудно будет пройти по дорожному лабиринту. Для того, чтобы пройти по нему, у вас в руках будет волшебная палочка – полосатый жезл автоинспектора и, конечно же, полицейская фуражка. Если вы знаете ответ, то вам вручается жезл и фуражка. Ваш ответ – наш приз!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 Тянется нитка, среди нив петляя,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</w:rPr>
        <w:t>лесом, перелеском без конца, без края.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    Ни ее порвать, ни в клубок смотать.  /Дорога/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2.  Стоп, машина! Стоп, мотор! Тормози скорей, шофер!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</w:rPr>
        <w:t>Красный глаз глядит в упор – я ведь строгий …  /Светофор/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3.  Участок дороги, окаймленный бордюром и предназначенный для         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</w:t>
      </w:r>
      <w:r>
        <w:rPr>
          <w:rFonts w:cs="Times New Roman" w:ascii="Times New Roman" w:hAnsi="Times New Roman"/>
          <w:sz w:val="28"/>
          <w:szCs w:val="28"/>
        </w:rPr>
        <w:t>движения пешеходов. /Тротуар/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4.  Что обозначает этот знак? /Пешеходный переход/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5.   Что такое перекресток?  /Место, где пересекаются улицы./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  Молодцы, ребята! Ответы показали удивительные знания!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А сейчас я предлагаю проверить вашу внимательность. Поиграем в игру «Светофор». На зеленый свет шагаем на месте, на желтый – хлопаем в ладоши, на красный – стоим.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Следующий зал нашего музея техники называется  «Корабли от «А» до «Я».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Вы слышали, как шумят волны Черного моря? Давайте с вами изобразим плеск волн и шум прибоя. Для этого нужно сделать так: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– й ряд с громким шипением быстро встает и садится, затем  2 – й ряд. Потом все вместе делаем один хлопок в ладоши. Повторяем 2 – 3 раза.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А волны Белого моря еще громче шумят. /Игра повторяется/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Педагог. </w:t>
      </w:r>
      <w:r>
        <w:rPr>
          <w:rFonts w:cs="Times New Roman" w:ascii="Times New Roman" w:hAnsi="Times New Roman"/>
          <w:sz w:val="28"/>
          <w:szCs w:val="28"/>
        </w:rPr>
        <w:t>Россия – великая морская держава. По всем моря и океанам плавают наши суда и военные корабли. Вот вам и морская «Угадай – ка». Посмотрите на море и назовите  плавающие средства./ На доске или плакате изображения плавающих средств: баржа, теплоход, паром, катамаран, ледокол, ладья, яхта, подводная лодка, катер, крейсер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Русское кораблестроение имеет очень древнюю историю. Новгородские купцы ходили на своих ладьях в Швецию, бороздили воды Балтийского моря. Петр Первый мечтал о превращении России в могущественную морскую державу.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Задание 1</w:t>
      </w:r>
      <w:r>
        <w:rPr>
          <w:rFonts w:cs="Times New Roman" w:ascii="Times New Roman" w:hAnsi="Times New Roman"/>
          <w:sz w:val="28"/>
          <w:szCs w:val="28"/>
        </w:rPr>
        <w:t>: Расшифруйте название первого парусного корабля Балтийского моря.  /Полтава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Первый морской пароход появился в России в 1815 году. Это судно носило имя русской императрицы. Как назывался этот пароход?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Задание 2: </w:t>
      </w: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36"/>
          <w:szCs w:val="36"/>
        </w:rPr>
        <w:t>Е . . . . . . . а  /</w:t>
      </w:r>
      <w:r>
        <w:rPr>
          <w:rFonts w:cs="Times New Roman" w:ascii="Times New Roman" w:hAnsi="Times New Roman"/>
          <w:sz w:val="28"/>
          <w:szCs w:val="28"/>
        </w:rPr>
        <w:t>Елизавета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Первый в мире  арктический ледокол – знаменитый  «Ермак». Он был построен в 1899году. По чертежам русского адмирала С.О.Макарова.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  это советский ледокол «Красин». Он трудился в Арктике более полувека. Основное его назначение – вести во льдах караваны судов.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Первый в мире атомный ледокол «Ленин», работающий на ядерном топливе, был построен в 1959 году. Позднее были построены еще более мощные атомные ледоколы: «Арктика» и …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Угадайте название  ледокола.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36"/>
          <w:szCs w:val="36"/>
        </w:rPr>
        <w:t xml:space="preserve">С . б . р .    </w:t>
      </w:r>
      <w:r>
        <w:rPr>
          <w:rFonts w:cs="Times New Roman" w:ascii="Times New Roman" w:hAnsi="Times New Roman"/>
          <w:b/>
          <w:sz w:val="28"/>
          <w:szCs w:val="28"/>
        </w:rPr>
        <w:t>/</w:t>
      </w:r>
      <w:r>
        <w:rPr>
          <w:rFonts w:cs="Times New Roman" w:ascii="Times New Roman" w:hAnsi="Times New Roman"/>
          <w:sz w:val="28"/>
          <w:szCs w:val="28"/>
        </w:rPr>
        <w:t>Сибирь/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</w:t>
      </w:r>
      <w:r>
        <w:rPr>
          <w:rFonts w:cs="Times New Roman" w:ascii="Times New Roman" w:hAnsi="Times New Roman"/>
          <w:sz w:val="28"/>
          <w:szCs w:val="28"/>
        </w:rPr>
        <w:t>.   А сейчас я предлагаю вам  игру «Мореходы». Перед вами два парусника «Смелый» и «Быстрый». Вам нужно привести их в порт назначения. Для этого надо по очереди  дуть на паруса и передвигать свой парусник. Чей парусник быстрее прибудет в порт?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  Мы переходим в следующий зал. Экспонаты этого зала посвящены космосу.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Перед вами серебристый шарик. С момента его запуска, а произошло это 4 октября 1957 года, началась  космическая эра человечества. Что же это за космический аппарат?  / Это первый искусственный спутник Земли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Но самый интересный экспонат зала космонавтики – это космический корабль, на котором 1 апреля 1961 года отправился в космос Ю.А.Гагарин.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Вопрос. </w:t>
      </w:r>
      <w:r>
        <w:rPr>
          <w:rFonts w:cs="Times New Roman" w:ascii="Times New Roman" w:hAnsi="Times New Roman"/>
          <w:sz w:val="28"/>
          <w:szCs w:val="28"/>
        </w:rPr>
        <w:t>Как называется космический корабль?  /Восток/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17 ноября 1970 года советская автоматическая станция доставила на Луну автоматическую научную лабораторию, лунный самоходный аппарат.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Вопрос. </w:t>
      </w:r>
      <w:r>
        <w:rPr>
          <w:rFonts w:cs="Times New Roman" w:ascii="Times New Roman" w:hAnsi="Times New Roman"/>
          <w:sz w:val="28"/>
          <w:szCs w:val="28"/>
        </w:rPr>
        <w:t>Как называется этот аппарат?  /Луноход – 1/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Людей всегда тянуло к звездам. Около 300 лет назад Г.Галилей изобрел астрономический прибор, с помощью которого можно наблюдать за звездами и планетами.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Вопрос.</w:t>
      </w:r>
      <w:r>
        <w:rPr>
          <w:rFonts w:cs="Times New Roman" w:ascii="Times New Roman" w:hAnsi="Times New Roman"/>
          <w:sz w:val="28"/>
          <w:szCs w:val="28"/>
        </w:rPr>
        <w:t xml:space="preserve">  Как называется этот прибор?  /Телескоп/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Лучший из телескопов Галилея давал увеличение всего в 30 раз. Даже этого было достаточно, чтобы увидеть горы на Луне, открыть спутники у Юпитера, разглядеть множество звезд, не видимых невооруженным глазом. Современные телескопы увеличивают изображение в тысячи раз! И заглянуть с  их  помощью  можно  так  далеко,  что  даже  свету  потребуется  5 млрд. лет, чтобы прийти оттуда к нам. Такие телескопы установлены на астрофизических обсерваториях. Специальные фотоаппараты делают «портреты» звезд и целых галактик, а астрономы с помощью приборов изучают снимки.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Я предлагаю вам сфотографировать звезды. Для этого мы побываем в обсерватории.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Проводится </w:t>
      </w:r>
      <w:r>
        <w:rPr>
          <w:rFonts w:cs="Times New Roman" w:ascii="Times New Roman" w:hAnsi="Times New Roman"/>
          <w:b/>
          <w:sz w:val="28"/>
          <w:szCs w:val="28"/>
        </w:rPr>
        <w:t>игра – разминка «Обсерватория»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</w:t>
      </w:r>
      <w:r>
        <w:rPr>
          <w:rFonts w:cs="Times New Roman" w:ascii="Times New Roman" w:hAnsi="Times New Roman"/>
          <w:sz w:val="28"/>
          <w:szCs w:val="28"/>
        </w:rPr>
        <w:t>.   Телескопы настроили, будем фотографировать звезды. Снимок звезды вы получите, если правильно ответите на вопросы.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 Можно ли в невесомости пить воду из кружки? /Нет/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2.  Цвет скафандра Ю.Гагарина. /Красный/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  Что является сердцем ракеты?  /Ракетный двигатель/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4.  Имя первой собаки – космонавта. /Лайка/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5.  Имя первой женщины – космонавта. /Валентина Терешкова/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</w:t>
      </w:r>
      <w:r>
        <w:rPr>
          <w:rFonts w:cs="Times New Roman" w:ascii="Times New Roman" w:hAnsi="Times New Roman"/>
          <w:sz w:val="28"/>
          <w:szCs w:val="28"/>
        </w:rPr>
        <w:t>.   Мы  переходим  в   следующий зал нашего музея – зал летательных аппаратов. «Авис» - по латыни «птица». Мечта людей летать, как птицы, и послужила толчком к зарождению авиации.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А какие летательные аппараты знаете вы, ребята? /Самолет, вертолет, планер, воздушный змей, дирижабль, аэростат, стратостат, воздушный шар,  дельтоплан, планер./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Перед вами летательный аппарат, похожий на длинную лодку на колеса с двумя прямоугольными крыльями и хвостом. 3 винта: один спереди, два по бокам – соединялись с паровым двигателем. Это был первый аэроплан, построенный русским офицером А.Ф.Можайским.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У каждого самолета есть свое имя. Чаще всего самолетам присваивали имена конструкторов. А вот первый в мире 4-х моторный самолет – бомбардировщик, построенный  русским  инженером  Сикорским в 1913 году, получил имя славного русского богатыря.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Вопрос.  </w:t>
      </w:r>
      <w:r>
        <w:rPr>
          <w:rFonts w:cs="Times New Roman" w:ascii="Times New Roman" w:hAnsi="Times New Roman"/>
          <w:sz w:val="28"/>
          <w:szCs w:val="28"/>
        </w:rPr>
        <w:t>Как назывался этот самолет? /Илья Муромец/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-   Одна за другой в воздух начинают подниматься крылатые машины российских конструкторов: С.А. Лавочкина, А.С.Яковлева, А.И.Микояна и Гуревича, В.М. Петлякова, А.Н.Туполева, С.В.Ильюшина.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Задание.</w:t>
      </w:r>
      <w:r>
        <w:rPr>
          <w:rFonts w:cs="Times New Roman" w:ascii="Times New Roman" w:hAnsi="Times New Roman"/>
          <w:sz w:val="28"/>
          <w:szCs w:val="28"/>
        </w:rPr>
        <w:t xml:space="preserve">  Определите, кому из конструкторов принадлежат эти самолеты: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Истребители: Як – 3, Ла – 5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Бомбардировщики:  МиГ – 3, Пе- 2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Штурмовики:   Ту- 2, Ил- 2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Педагог.</w:t>
      </w:r>
      <w:r>
        <w:rPr>
          <w:rFonts w:cs="Times New Roman" w:ascii="Times New Roman" w:hAnsi="Times New Roman"/>
          <w:sz w:val="28"/>
          <w:szCs w:val="28"/>
        </w:rPr>
        <w:t xml:space="preserve">   А сейчас, ребята, вы сами будете конструкторами.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Задание. </w:t>
      </w:r>
      <w:r>
        <w:rPr>
          <w:rFonts w:cs="Times New Roman" w:ascii="Times New Roman" w:hAnsi="Times New Roman"/>
          <w:sz w:val="28"/>
          <w:szCs w:val="28"/>
        </w:rPr>
        <w:t>Предлагаю вам сконструировать  самолет из листа бумаги путем сгибания.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/</w:t>
      </w:r>
      <w:r>
        <w:rPr>
          <w:rFonts w:cs="Times New Roman" w:ascii="Times New Roman" w:hAnsi="Times New Roman"/>
          <w:i/>
          <w:sz w:val="28"/>
          <w:szCs w:val="28"/>
        </w:rPr>
        <w:t>Проводится практическая работа по изготовлению самолетов/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Самолеты готовы. Настала пора испытать ваши самолеты. Чей самолет полетит дальше? А чтобы знать, чей это самолет, им  необходимо дать имена.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/Проводится соревнование по запуску самолетов</w:t>
      </w:r>
      <w:r>
        <w:rPr>
          <w:rFonts w:cs="Times New Roman" w:ascii="Times New Roman" w:hAnsi="Times New Roman"/>
          <w:b/>
          <w:sz w:val="28"/>
          <w:szCs w:val="28"/>
        </w:rPr>
        <w:t>./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Задание.</w:t>
      </w:r>
      <w:r>
        <w:rPr>
          <w:rFonts w:cs="Times New Roman" w:ascii="Times New Roman" w:hAnsi="Times New Roman"/>
          <w:sz w:val="28"/>
          <w:szCs w:val="28"/>
        </w:rPr>
        <w:t xml:space="preserve"> Прочтите высказывание знаменитого летчика – испытателя Валерия Чкалова. / Скорость – это мечта каждого летчика./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Сам Чкалов мечтал о 1000 км/час. Сегодня  3000 км/час – вполне доступная скорость.</w:t>
        <w:tab/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Педагог</w:t>
      </w:r>
      <w:r>
        <w:rPr>
          <w:rFonts w:cs="Times New Roman" w:ascii="Times New Roman" w:hAnsi="Times New Roman"/>
          <w:sz w:val="28"/>
          <w:szCs w:val="28"/>
        </w:rPr>
        <w:t>. На этом наша заочная экскурсия по залам  «Музея техники» закончена. Спасибо, ребята, за ваше участие, старание, знания. Надеюсь, вам было интересно  познакомиться с экспонатами нашего музея.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Список используемой литературы: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Едем, плаваем, летаем.  В.О.Шпаковский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Техника. Энциклопедия. И.В.Кудишин, С.Л.Федосеев  2011г.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Большая энциклопедия открытий и изобретений. Москва 2007г.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Твой друг автомобиль . А. Сафонов. Издательство «Малыш» Москва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Как человек полетел в космос. Г. Т. Черненко Изд-во «Художник»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76" w:before="0" w:after="20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</w:t>
      </w:r>
    </w:p>
    <w:p>
      <w:pPr>
        <w:pStyle w:val="Normal"/>
        <w:tabs>
          <w:tab w:val="left" w:pos="6262" w:leader="none"/>
        </w:tabs>
        <w:spacing w:before="0" w:after="200"/>
        <w:jc w:val="both"/>
        <w:rPr/>
      </w:pPr>
      <w:r>
        <w:rPr>
          <w:rFonts w:cs="Times New Roman" w:ascii="Times New Roman" w:hAnsi="Times New Roman"/>
        </w:rPr>
        <w:tab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7c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3584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7854-B463-4E76-91F1-FAF28228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Application>LibreOffice/5.3.2.2$Windows_x86 LibreOffice_project/6cd4f1ef626f15116896b1d8e1398b56da0d0ee1</Application>
  <Pages>7</Pages>
  <Words>1617</Words>
  <Characters>9669</Characters>
  <CharactersWithSpaces>11496</CharactersWithSpaces>
  <Paragraphs>112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2015-01-26T06:53:00Z</dcterms:created>
  <dc:creator>User</dc:creator>
  <dc:description/>
  <dc:language>ru-RU</dc:language>
  <cp:lastModifiedBy/>
  <dcterms:modified xsi:type="dcterms:W3CDTF">2019-03-01T13:59:51Z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