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04" w:rsidRPr="00F43404" w:rsidRDefault="00F43404" w:rsidP="00F43404">
      <w:pPr>
        <w:tabs>
          <w:tab w:val="left" w:pos="9804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F43404">
        <w:rPr>
          <w:rFonts w:ascii="Times New Roman" w:hAnsi="Times New Roman" w:cs="Times New Roman"/>
          <w:b/>
          <w:sz w:val="32"/>
        </w:rPr>
        <w:t>В</w:t>
      </w:r>
      <w:r w:rsidRPr="00F43404">
        <w:rPr>
          <w:rFonts w:ascii="Times New Roman" w:hAnsi="Times New Roman" w:cs="Times New Roman"/>
          <w:b/>
          <w:bCs/>
          <w:sz w:val="32"/>
        </w:rPr>
        <w:t>опросы для проверки знаний 2 и 3-го годов обучения</w:t>
      </w:r>
    </w:p>
    <w:p w:rsidR="00F43404" w:rsidRPr="00F43404" w:rsidRDefault="00F43404" w:rsidP="00F43404">
      <w:pPr>
        <w:tabs>
          <w:tab w:val="left" w:pos="9356"/>
        </w:tabs>
        <w:ind w:firstLine="454"/>
        <w:rPr>
          <w:rFonts w:ascii="Times New Roman" w:hAnsi="Times New Roman" w:cs="Times New Roman"/>
          <w:i/>
          <w:sz w:val="28"/>
          <w:szCs w:val="28"/>
        </w:rPr>
      </w:pPr>
      <w:r w:rsidRPr="00F4340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F43404">
        <w:rPr>
          <w:rFonts w:ascii="Times New Roman" w:hAnsi="Times New Roman" w:cs="Times New Roman"/>
          <w:b/>
          <w:bCs/>
          <w:i/>
          <w:sz w:val="28"/>
          <w:szCs w:val="28"/>
        </w:rPr>
        <w:t>.И</w:t>
      </w:r>
      <w:r w:rsidRPr="00F43404">
        <w:rPr>
          <w:rFonts w:ascii="Times New Roman" w:hAnsi="Times New Roman" w:cs="Times New Roman"/>
          <w:b/>
          <w:i/>
          <w:sz w:val="28"/>
          <w:szCs w:val="28"/>
        </w:rPr>
        <w:t>з каких узлов и механизмов состоит Двигатель</w:t>
      </w:r>
      <w:r w:rsidRPr="00F434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3404" w:rsidRPr="00F43404" w:rsidRDefault="00F43404" w:rsidP="00F43404">
      <w:pPr>
        <w:tabs>
          <w:tab w:val="left" w:pos="9804"/>
        </w:tabs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F4340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43404">
        <w:rPr>
          <w:rFonts w:ascii="Times New Roman" w:hAnsi="Times New Roman" w:cs="Times New Roman"/>
          <w:b/>
          <w:i/>
          <w:sz w:val="28"/>
          <w:szCs w:val="28"/>
        </w:rPr>
        <w:t>.Назови детали карбюратора</w:t>
      </w:r>
    </w:p>
    <w:p w:rsidR="00F43404" w:rsidRPr="00F43404" w:rsidRDefault="00F43404" w:rsidP="00F43404">
      <w:pPr>
        <w:tabs>
          <w:tab w:val="left" w:pos="10490"/>
        </w:tabs>
        <w:ind w:firstLine="454"/>
        <w:rPr>
          <w:rFonts w:ascii="Times New Roman" w:hAnsi="Times New Roman" w:cs="Times New Roman"/>
          <w:sz w:val="28"/>
          <w:szCs w:val="28"/>
        </w:rPr>
      </w:pPr>
      <w:r w:rsidRPr="00F43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9477" cy="239050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09" cy="239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sz w:val="24"/>
          <w:szCs w:val="28"/>
        </w:rPr>
      </w:pPr>
      <w:r w:rsidRPr="00F43404">
        <w:rPr>
          <w:rFonts w:ascii="Times New Roman" w:hAnsi="Times New Roman" w:cs="Times New Roman"/>
          <w:sz w:val="24"/>
          <w:szCs w:val="28"/>
        </w:rPr>
        <w:t xml:space="preserve">Поплавковая камера. Поплавок. Запорная игла. Крышка поплавковой камеры. Регулировочные болты. Смесительная камера. Верхняя крышка. Пружина. Заслонка. Зажим дозирующей иглы. Дозирующая игла. Жиклер. </w:t>
      </w:r>
      <w:proofErr w:type="gramStart"/>
      <w:r w:rsidRPr="00F43404">
        <w:rPr>
          <w:rFonts w:ascii="Times New Roman" w:hAnsi="Times New Roman" w:cs="Times New Roman"/>
          <w:sz w:val="24"/>
          <w:szCs w:val="28"/>
        </w:rPr>
        <w:t>Корпус.)</w:t>
      </w:r>
      <w:proofErr w:type="gramEnd"/>
    </w:p>
    <w:p w:rsidR="00F43404" w:rsidRDefault="00F43404" w:rsidP="00F43404">
      <w:pPr>
        <w:pStyle w:val="3"/>
        <w:spacing w:line="276" w:lineRule="auto"/>
        <w:ind w:firstLine="454"/>
        <w:rPr>
          <w:i/>
        </w:rPr>
      </w:pPr>
    </w:p>
    <w:p w:rsidR="00F43404" w:rsidRPr="00F43404" w:rsidRDefault="00F43404" w:rsidP="00F43404">
      <w:pPr>
        <w:pStyle w:val="3"/>
        <w:spacing w:line="276" w:lineRule="auto"/>
        <w:ind w:firstLine="454"/>
        <w:rPr>
          <w:i/>
        </w:rPr>
      </w:pPr>
      <w:proofErr w:type="gramStart"/>
      <w:r w:rsidRPr="00F43404">
        <w:rPr>
          <w:i/>
          <w:lang w:val="en-US"/>
        </w:rPr>
        <w:t>III</w:t>
      </w:r>
      <w:r w:rsidRPr="00F43404">
        <w:rPr>
          <w:i/>
        </w:rPr>
        <w:t>.Из чего состоит система выпуска отработавших газов.</w:t>
      </w:r>
      <w:proofErr w:type="gramEnd"/>
    </w:p>
    <w:p w:rsidR="00F43404" w:rsidRPr="00F43404" w:rsidRDefault="00F43404" w:rsidP="00F43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0087" cy="1449977"/>
            <wp:effectExtent l="19050" t="0" r="7313" b="0"/>
            <wp:docPr id="12" name="Рисунок 12" descr="Система выпуска отработавших га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истема выпуска отработавших газ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542" cy="145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404" w:rsidRPr="00F43404" w:rsidRDefault="00F43404" w:rsidP="00F43404">
      <w:pPr>
        <w:pStyle w:val="3"/>
        <w:spacing w:line="276" w:lineRule="auto"/>
        <w:ind w:firstLine="454"/>
        <w:rPr>
          <w:i/>
        </w:rPr>
      </w:pPr>
      <w:r w:rsidRPr="00F43404">
        <w:br w:type="page"/>
      </w:r>
      <w:proofErr w:type="gramStart"/>
      <w:r w:rsidRPr="00F43404">
        <w:rPr>
          <w:i/>
          <w:lang w:val="en-US"/>
        </w:rPr>
        <w:lastRenderedPageBreak/>
        <w:t>IV</w:t>
      </w:r>
      <w:r w:rsidRPr="00F43404">
        <w:rPr>
          <w:i/>
        </w:rPr>
        <w:t>.Система зажигания.</w:t>
      </w:r>
      <w:proofErr w:type="gramEnd"/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F43404">
        <w:rPr>
          <w:rFonts w:ascii="Times New Roman" w:hAnsi="Times New Roman" w:cs="Times New Roman"/>
          <w:sz w:val="28"/>
          <w:szCs w:val="28"/>
        </w:rPr>
        <w:t>Система зажигания служит для выработки электрического тока и создания искрового разряда, воспламенения с его помощью горючей смеси в цилиндре двигателя. Для этого используется свеча зажигания. Из каких элементов она состоит:</w:t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F434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40640</wp:posOffset>
            </wp:positionV>
            <wp:extent cx="1076325" cy="1747520"/>
            <wp:effectExtent l="0" t="0" r="9525" b="5080"/>
            <wp:wrapSquare wrapText="bothSides"/>
            <wp:docPr id="52" name="Рисунок 52" descr="Свеча зажиг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Свеча зажиг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4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F4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43404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F43404">
        <w:rPr>
          <w:rFonts w:ascii="Times New Roman" w:hAnsi="Times New Roman" w:cs="Times New Roman"/>
          <w:b/>
          <w:i/>
          <w:sz w:val="28"/>
          <w:szCs w:val="28"/>
        </w:rPr>
        <w:t>. Что входит в трансмиссию?</w:t>
      </w:r>
      <w:proofErr w:type="gramEnd"/>
      <w:r w:rsidRPr="00F434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3404" w:rsidRPr="00F43404" w:rsidRDefault="00F43404" w:rsidP="00F434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3404">
        <w:rPr>
          <w:rFonts w:ascii="Times New Roman" w:hAnsi="Times New Roman" w:cs="Times New Roman"/>
          <w:sz w:val="28"/>
          <w:szCs w:val="28"/>
        </w:rPr>
        <w:t>1. Моторная передача.</w:t>
      </w:r>
      <w:r w:rsidRPr="00F43404">
        <w:rPr>
          <w:rFonts w:ascii="Times New Roman" w:hAnsi="Times New Roman" w:cs="Times New Roman"/>
          <w:sz w:val="28"/>
          <w:szCs w:val="28"/>
        </w:rPr>
        <w:tab/>
      </w:r>
      <w:r w:rsidRPr="00F43404">
        <w:rPr>
          <w:rFonts w:ascii="Times New Roman" w:hAnsi="Times New Roman" w:cs="Times New Roman"/>
          <w:sz w:val="28"/>
          <w:szCs w:val="28"/>
        </w:rPr>
        <w:tab/>
      </w:r>
      <w:r w:rsidRPr="00F43404">
        <w:rPr>
          <w:rFonts w:ascii="Times New Roman" w:hAnsi="Times New Roman" w:cs="Times New Roman"/>
          <w:sz w:val="28"/>
          <w:szCs w:val="28"/>
        </w:rPr>
        <w:tab/>
        <w:t>3. Коробка передач.</w:t>
      </w:r>
    </w:p>
    <w:p w:rsidR="00F43404" w:rsidRPr="00F43404" w:rsidRDefault="00F43404" w:rsidP="00F434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Сцепление.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3404">
        <w:rPr>
          <w:rFonts w:ascii="Times New Roman" w:hAnsi="Times New Roman" w:cs="Times New Roman"/>
          <w:sz w:val="28"/>
          <w:szCs w:val="28"/>
        </w:rPr>
        <w:tab/>
      </w:r>
      <w:r w:rsidRPr="00F43404">
        <w:rPr>
          <w:rFonts w:ascii="Times New Roman" w:hAnsi="Times New Roman" w:cs="Times New Roman"/>
          <w:sz w:val="28"/>
          <w:szCs w:val="28"/>
        </w:rPr>
        <w:tab/>
        <w:t>4. Главная передача.</w:t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F43404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F43404">
        <w:rPr>
          <w:rFonts w:ascii="Times New Roman" w:hAnsi="Times New Roman" w:cs="Times New Roman"/>
          <w:b/>
          <w:i/>
          <w:sz w:val="28"/>
          <w:szCs w:val="28"/>
        </w:rPr>
        <w:t xml:space="preserve">. Какие бывают моторные передачи? </w:t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F43404">
        <w:rPr>
          <w:rFonts w:ascii="Times New Roman" w:hAnsi="Times New Roman" w:cs="Times New Roman"/>
          <w:sz w:val="28"/>
          <w:szCs w:val="28"/>
        </w:rPr>
        <w:t xml:space="preserve">1. Клиноременная передача. </w:t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из:…….</w:t>
      </w:r>
      <w:r w:rsidRPr="00F43404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F43404">
        <w:rPr>
          <w:rFonts w:ascii="Times New Roman" w:hAnsi="Times New Roman" w:cs="Times New Roman"/>
          <w:sz w:val="28"/>
          <w:szCs w:val="28"/>
        </w:rPr>
        <w:t>2. Цепная передача.</w:t>
      </w:r>
    </w:p>
    <w:p w:rsidR="00F43404" w:rsidRDefault="00F43404" w:rsidP="00F434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из: ……</w:t>
      </w:r>
    </w:p>
    <w:p w:rsidR="00F43404" w:rsidRPr="00F43404" w:rsidRDefault="00F43404" w:rsidP="00F4340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F43404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F43404">
        <w:rPr>
          <w:rFonts w:ascii="Times New Roman" w:hAnsi="Times New Roman" w:cs="Times New Roman"/>
          <w:b/>
          <w:i/>
          <w:sz w:val="28"/>
          <w:szCs w:val="28"/>
        </w:rPr>
        <w:t>. Из чего состоит сцепление?</w:t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F4340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3404">
        <w:rPr>
          <w:rFonts w:ascii="Times New Roman" w:hAnsi="Times New Roman" w:cs="Times New Roman"/>
          <w:b/>
          <w:sz w:val="28"/>
          <w:szCs w:val="28"/>
        </w:rPr>
        <w:t>. Фл</w:t>
      </w:r>
      <w:r>
        <w:rPr>
          <w:rFonts w:ascii="Times New Roman" w:hAnsi="Times New Roman" w:cs="Times New Roman"/>
          <w:b/>
          <w:sz w:val="28"/>
          <w:szCs w:val="28"/>
        </w:rPr>
        <w:t xml:space="preserve">аги и их назначение. </w:t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F4340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43404">
        <w:rPr>
          <w:rFonts w:ascii="Times New Roman" w:hAnsi="Times New Roman" w:cs="Times New Roman"/>
          <w:b/>
          <w:sz w:val="28"/>
          <w:szCs w:val="28"/>
        </w:rPr>
        <w:t xml:space="preserve">. Строение графической модели рулевой трапеции. </w:t>
      </w:r>
    </w:p>
    <w:p w:rsidR="00F43404" w:rsidRPr="00F43404" w:rsidRDefault="00F43404" w:rsidP="00F43404">
      <w:pPr>
        <w:ind w:firstLine="45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40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43404">
        <w:rPr>
          <w:rFonts w:ascii="Times New Roman" w:hAnsi="Times New Roman" w:cs="Times New Roman"/>
          <w:b/>
          <w:sz w:val="28"/>
          <w:szCs w:val="28"/>
        </w:rPr>
        <w:t>. Основные действующие на автомобиль силы и моменты.</w:t>
      </w:r>
      <w:proofErr w:type="gramEnd"/>
    </w:p>
    <w:p w:rsidR="00B446FD" w:rsidRDefault="00B446FD"/>
    <w:sectPr w:rsidR="00B446FD" w:rsidSect="00F434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F43404"/>
    <w:rsid w:val="00B446FD"/>
    <w:rsid w:val="00F4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43404"/>
    <w:pPr>
      <w:keepNext/>
      <w:widowControl w:val="0"/>
      <w:tabs>
        <w:tab w:val="num" w:pos="3011"/>
      </w:tabs>
      <w:autoSpaceDE w:val="0"/>
      <w:autoSpaceDN w:val="0"/>
      <w:adjustRightInd w:val="0"/>
      <w:spacing w:after="0" w:line="288" w:lineRule="auto"/>
      <w:ind w:left="720" w:hanging="43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434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СЮТ</cp:lastModifiedBy>
  <cp:revision>2</cp:revision>
  <dcterms:created xsi:type="dcterms:W3CDTF">2020-07-21T09:31:00Z</dcterms:created>
  <dcterms:modified xsi:type="dcterms:W3CDTF">2020-07-21T09:35:00Z</dcterms:modified>
</cp:coreProperties>
</file>